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D4F22"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D4F22" w:rsidRDefault="004E34A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43001-213/2020-02</w:t>
            </w:r>
          </w:p>
        </w:tc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D4F22" w:rsidRDefault="00AD4F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color w:val="0000FF"/>
                <w:sz w:val="20"/>
                <w:szCs w:val="20"/>
              </w:rPr>
              <w:t>A-91/20 G</w:t>
            </w:r>
            <w:r w:rsidR="00424A5A" w:rsidRPr="00AD4F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D4F22"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D4F22" w:rsidRDefault="004E34A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AD4F22" w:rsidRPr="00AD4F2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D4F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D4F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D4F22" w:rsidRDefault="00AD4F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4F22">
              <w:rPr>
                <w:rFonts w:ascii="Tahoma" w:hAnsi="Tahoma" w:cs="Tahoma"/>
                <w:color w:val="0000FF"/>
                <w:sz w:val="20"/>
                <w:szCs w:val="20"/>
              </w:rPr>
              <w:t>2431-20-000864/0</w:t>
            </w:r>
          </w:p>
        </w:tc>
      </w:tr>
    </w:tbl>
    <w:p w:rsidR="00424A5A" w:rsidRPr="00AD4F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556816" w:rsidRPr="00AD4F22" w:rsidRDefault="00556816">
      <w:pPr>
        <w:rPr>
          <w:rFonts w:ascii="Tahoma" w:hAnsi="Tahoma" w:cs="Tahoma"/>
          <w:sz w:val="20"/>
          <w:szCs w:val="20"/>
        </w:rPr>
      </w:pPr>
    </w:p>
    <w:p w:rsidR="00424A5A" w:rsidRPr="00AD4F22" w:rsidRDefault="00424A5A">
      <w:pPr>
        <w:rPr>
          <w:rFonts w:ascii="Tahoma" w:hAnsi="Tahoma" w:cs="Tahoma"/>
          <w:sz w:val="20"/>
          <w:szCs w:val="20"/>
        </w:rPr>
      </w:pPr>
    </w:p>
    <w:p w:rsidR="00E813F4" w:rsidRPr="00AD4F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D4F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D4F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D4F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D4F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D4F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D4F22">
        <w:tc>
          <w:tcPr>
            <w:tcW w:w="9288" w:type="dxa"/>
          </w:tcPr>
          <w:p w:rsidR="00E813F4" w:rsidRPr="00AD4F22" w:rsidRDefault="00AD4F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D4F22">
              <w:rPr>
                <w:rFonts w:ascii="Tahoma" w:hAnsi="Tahoma" w:cs="Tahoma"/>
                <w:b/>
                <w:szCs w:val="20"/>
              </w:rPr>
              <w:t>Sanacija ceste G2-103/1009 Plave-Solkan od km 8,150 do km 9,150.</w:t>
            </w:r>
          </w:p>
        </w:tc>
      </w:tr>
    </w:tbl>
    <w:p w:rsidR="00E813F4" w:rsidRPr="00AD4F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D4F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D4F22" w:rsidRPr="00AD4F22" w:rsidRDefault="00AD4F22" w:rsidP="00AD4F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D4F22">
        <w:rPr>
          <w:rFonts w:ascii="Tahoma" w:hAnsi="Tahoma" w:cs="Tahoma"/>
          <w:b/>
          <w:color w:val="333333"/>
          <w:sz w:val="20"/>
          <w:szCs w:val="20"/>
          <w:lang w:eastAsia="sl-SI"/>
        </w:rPr>
        <w:t>JN005331/2020-B01 - A-91/20; datum objave: 27.08.2020</w:t>
      </w:r>
    </w:p>
    <w:p w:rsidR="00AD4F22" w:rsidRPr="004E34AA" w:rsidRDefault="00AD4F22" w:rsidP="00AD4F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E34A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Datum prejema: </w:t>
      </w:r>
      <w:r w:rsidR="004E34AA" w:rsidRPr="004E34A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1.09</w:t>
      </w:r>
      <w:r w:rsidRPr="004E34A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.2020   </w:t>
      </w:r>
      <w:r w:rsidR="004E34AA" w:rsidRPr="004E34A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Pr="004E34A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E34AA" w:rsidRPr="004E34A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34</w:t>
      </w:r>
    </w:p>
    <w:p w:rsidR="00E813F4" w:rsidRPr="004E34A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34AA">
        <w:rPr>
          <w:rFonts w:ascii="Tahoma" w:hAnsi="Tahoma" w:cs="Tahoma"/>
          <w:b/>
          <w:szCs w:val="20"/>
        </w:rPr>
        <w:t>Vprašanje:</w:t>
      </w:r>
    </w:p>
    <w:p w:rsidR="00E813F4" w:rsidRPr="004E34AA" w:rsidRDefault="00E813F4" w:rsidP="00AD4F2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D4F22" w:rsidRPr="004E34AA" w:rsidRDefault="004E34AA" w:rsidP="00E813F4">
      <w:pPr>
        <w:pStyle w:val="BodyText2"/>
        <w:rPr>
          <w:rFonts w:ascii="Tahoma" w:hAnsi="Tahoma" w:cs="Tahoma"/>
          <w:b/>
          <w:szCs w:val="20"/>
        </w:rPr>
      </w:pPr>
      <w:r w:rsidRPr="004E34AA">
        <w:rPr>
          <w:rFonts w:ascii="Tahoma" w:hAnsi="Tahoma" w:cs="Tahoma"/>
          <w:color w:val="333333"/>
          <w:szCs w:val="20"/>
          <w:shd w:val="clear" w:color="auto" w:fill="FFFFFF"/>
        </w:rPr>
        <w:t>Zanima nas postavka pri Gradbeno obrtniških delih D5,2 Višinska prilagoditev platoja ob cesti (A30) Porušitev obstoječega tlaka(beton) in izdelava novega 10 m - v kakšni debelini je potrebno odstranit beton in izdelati nov tlak</w:t>
      </w:r>
    </w:p>
    <w:p w:rsidR="00E813F4" w:rsidRPr="004E34A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E34A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E34AA">
        <w:rPr>
          <w:rFonts w:ascii="Tahoma" w:hAnsi="Tahoma" w:cs="Tahoma"/>
          <w:b/>
          <w:szCs w:val="20"/>
        </w:rPr>
        <w:t>Odgovor:</w:t>
      </w:r>
    </w:p>
    <w:p w:rsidR="00E813F4" w:rsidRPr="004E34AA" w:rsidRDefault="00E813F4" w:rsidP="00AD4F2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E34AA" w:rsidRDefault="006D409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Obseg prilagoditve predmetnega platoja je razvidna iz prečnih profilov, ki </w:t>
      </w:r>
      <w:r w:rsidR="00C5756A">
        <w:rPr>
          <w:rFonts w:ascii="Tahoma" w:hAnsi="Tahoma" w:cs="Tahoma"/>
          <w:szCs w:val="20"/>
        </w:rPr>
        <w:t>so priloženi na Naročnikovi spletni strani.</w:t>
      </w:r>
      <w:bookmarkStart w:id="0" w:name="_GoBack"/>
      <w:bookmarkEnd w:id="0"/>
    </w:p>
    <w:p w:rsidR="00556816" w:rsidRPr="004E34AA" w:rsidRDefault="00556816">
      <w:pPr>
        <w:rPr>
          <w:rFonts w:ascii="Tahoma" w:hAnsi="Tahoma" w:cs="Tahoma"/>
          <w:sz w:val="20"/>
          <w:szCs w:val="20"/>
        </w:rPr>
      </w:pPr>
    </w:p>
    <w:sectPr w:rsidR="00556816" w:rsidRPr="004E3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A6" w:rsidRDefault="00B354A6">
      <w:r>
        <w:separator/>
      </w:r>
    </w:p>
  </w:endnote>
  <w:endnote w:type="continuationSeparator" w:id="0">
    <w:p w:rsidR="00B354A6" w:rsidRDefault="00B3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22" w:rsidRDefault="00AD4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5756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D4F2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D4F2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D4F2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A6" w:rsidRDefault="00B354A6">
      <w:r>
        <w:separator/>
      </w:r>
    </w:p>
  </w:footnote>
  <w:footnote w:type="continuationSeparator" w:id="0">
    <w:p w:rsidR="00B354A6" w:rsidRDefault="00B3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22" w:rsidRDefault="00AD4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22" w:rsidRDefault="00AD4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D4F2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34AA"/>
    <w:rsid w:val="00556816"/>
    <w:rsid w:val="00634B0D"/>
    <w:rsid w:val="00637BE6"/>
    <w:rsid w:val="00640AE3"/>
    <w:rsid w:val="006D4093"/>
    <w:rsid w:val="009B1FD9"/>
    <w:rsid w:val="00A05C73"/>
    <w:rsid w:val="00A17575"/>
    <w:rsid w:val="00AD3747"/>
    <w:rsid w:val="00AD4F22"/>
    <w:rsid w:val="00B354A6"/>
    <w:rsid w:val="00C030D0"/>
    <w:rsid w:val="00C5756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3F8081"/>
  <w15:chartTrackingRefBased/>
  <w15:docId w15:val="{A1973CE3-3B39-4E30-9B54-B50E08A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D4F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4F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2020-09-02T08:01:00Z</cp:lastPrinted>
  <dcterms:created xsi:type="dcterms:W3CDTF">2020-09-01T10:52:00Z</dcterms:created>
  <dcterms:modified xsi:type="dcterms:W3CDTF">2020-09-02T08:01:00Z</dcterms:modified>
</cp:coreProperties>
</file>